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497D0">
      <w:pPr>
        <w:jc w:val="center"/>
        <w:rPr>
          <w:rFonts w:hint="eastAsia" w:ascii="仿宋_GB2312" w:hAnsi="黑体" w:eastAsia="仿宋_GB2312" w:cs="宋体"/>
          <w:b/>
          <w:bCs/>
          <w:color w:val="auto"/>
          <w:kern w:val="0"/>
          <w:sz w:val="24"/>
          <w:szCs w:val="24"/>
          <w:lang w:eastAsia="zh-CN"/>
        </w:rPr>
      </w:pPr>
      <w:r>
        <w:rPr>
          <w:rFonts w:hint="eastAsia" w:ascii="方正小标宋简体" w:hAnsi="方正小标宋简体" w:eastAsia="方正小标宋简体" w:cs="方正小标宋简体"/>
          <w:bCs/>
          <w:color w:val="auto"/>
          <w:kern w:val="0"/>
          <w:sz w:val="32"/>
          <w:szCs w:val="32"/>
          <w:lang w:eastAsia="zh-CN"/>
        </w:rPr>
        <w:t>五邑大学20</w:t>
      </w:r>
      <w:r>
        <w:rPr>
          <w:rFonts w:hint="eastAsia" w:ascii="方正小标宋简体" w:hAnsi="方正小标宋简体" w:eastAsia="方正小标宋简体" w:cs="方正小标宋简体"/>
          <w:bCs/>
          <w:color w:val="auto"/>
          <w:kern w:val="0"/>
          <w:sz w:val="32"/>
          <w:szCs w:val="32"/>
          <w:lang w:val="en-US" w:eastAsia="zh-CN"/>
        </w:rPr>
        <w:t>20</w:t>
      </w:r>
      <w:r>
        <w:rPr>
          <w:rFonts w:hint="eastAsia" w:ascii="方正小标宋简体" w:hAnsi="方正小标宋简体" w:eastAsia="方正小标宋简体" w:cs="方正小标宋简体"/>
          <w:bCs/>
          <w:color w:val="auto"/>
          <w:kern w:val="0"/>
          <w:sz w:val="32"/>
          <w:szCs w:val="32"/>
          <w:lang w:eastAsia="zh-CN"/>
        </w:rPr>
        <w:t>年</w:t>
      </w:r>
      <w:r>
        <w:rPr>
          <w:rFonts w:hint="eastAsia" w:ascii="方正小标宋简体" w:hAnsi="方正小标宋简体" w:eastAsia="方正小标宋简体" w:cs="方正小标宋简体"/>
          <w:bCs/>
          <w:color w:val="auto"/>
          <w:kern w:val="0"/>
          <w:sz w:val="32"/>
          <w:szCs w:val="32"/>
          <w:lang w:val="en-US" w:eastAsia="zh-CN"/>
        </w:rPr>
        <w:t>免试招收台湾高中毕业生入学</w:t>
      </w:r>
      <w:r>
        <w:rPr>
          <w:rFonts w:hint="eastAsia" w:ascii="方正小标宋简体" w:hAnsi="方正小标宋简体" w:eastAsia="方正小标宋简体" w:cs="方正小标宋简体"/>
          <w:bCs/>
          <w:color w:val="auto"/>
          <w:kern w:val="0"/>
          <w:sz w:val="32"/>
          <w:szCs w:val="32"/>
          <w:lang w:eastAsia="zh-CN"/>
        </w:rPr>
        <w:t>申请表</w:t>
      </w:r>
    </w:p>
    <w:tbl>
      <w:tblPr>
        <w:tblStyle w:val="2"/>
        <w:tblW w:w="9759" w:type="dxa"/>
        <w:jc w:val="center"/>
        <w:tblLayout w:type="fixed"/>
        <w:tblCellMar>
          <w:top w:w="0" w:type="dxa"/>
          <w:left w:w="108" w:type="dxa"/>
          <w:bottom w:w="0" w:type="dxa"/>
          <w:right w:w="108" w:type="dxa"/>
        </w:tblCellMar>
      </w:tblPr>
      <w:tblGrid>
        <w:gridCol w:w="1461"/>
        <w:gridCol w:w="505"/>
        <w:gridCol w:w="625"/>
        <w:gridCol w:w="607"/>
        <w:gridCol w:w="607"/>
        <w:gridCol w:w="2228"/>
        <w:gridCol w:w="103"/>
        <w:gridCol w:w="1058"/>
        <w:gridCol w:w="904"/>
        <w:gridCol w:w="379"/>
        <w:gridCol w:w="1282"/>
      </w:tblGrid>
      <w:tr w14:paraId="218028E5">
        <w:tblPrEx>
          <w:tblCellMar>
            <w:top w:w="0" w:type="dxa"/>
            <w:left w:w="108" w:type="dxa"/>
            <w:bottom w:w="0" w:type="dxa"/>
            <w:right w:w="108" w:type="dxa"/>
          </w:tblCellMar>
        </w:tblPrEx>
        <w:trPr>
          <w:trHeight w:val="454"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9550E37">
            <w:pPr>
              <w:widowControl/>
              <w:jc w:val="center"/>
              <w:rPr>
                <w:rFonts w:hint="eastAsia" w:ascii="仿宋_GB2312" w:hAnsi="黑体" w:eastAsia="仿宋_GB2312" w:cs="宋体"/>
                <w:color w:val="auto"/>
                <w:kern w:val="0"/>
                <w:sz w:val="24"/>
                <w:szCs w:val="24"/>
                <w:lang w:eastAsia="zh-CN"/>
              </w:rPr>
            </w:pPr>
            <w:r>
              <w:rPr>
                <w:rFonts w:hint="eastAsia" w:ascii="仿宋_GB2312" w:hAnsi="黑体" w:eastAsia="仿宋_GB2312" w:cs="宋体"/>
                <w:b/>
                <w:bCs/>
                <w:color w:val="auto"/>
                <w:kern w:val="0"/>
                <w:sz w:val="24"/>
                <w:szCs w:val="24"/>
                <w:lang w:eastAsia="zh-CN"/>
              </w:rPr>
              <w:t>个人基本信息</w:t>
            </w:r>
          </w:p>
        </w:tc>
      </w:tr>
      <w:tr w14:paraId="115B8454">
        <w:tblPrEx>
          <w:tblCellMar>
            <w:top w:w="0" w:type="dxa"/>
            <w:left w:w="108" w:type="dxa"/>
            <w:bottom w:w="0" w:type="dxa"/>
            <w:right w:w="108" w:type="dxa"/>
          </w:tblCellMar>
        </w:tblPrEx>
        <w:trPr>
          <w:trHeight w:val="454" w:hRule="atLeast"/>
          <w:jc w:val="center"/>
        </w:trPr>
        <w:tc>
          <w:tcPr>
            <w:tcW w:w="1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B1BF6">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姓名</w:t>
            </w:r>
          </w:p>
        </w:tc>
        <w:tc>
          <w:tcPr>
            <w:tcW w:w="11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091E64">
            <w:pPr>
              <w:widowControl/>
              <w:jc w:val="center"/>
              <w:rPr>
                <w:rFonts w:hint="eastAsia" w:ascii="仿宋_GB2312" w:hAnsi="黑体" w:eastAsia="仿宋_GB2312" w:cs="宋体"/>
                <w:color w:val="auto"/>
                <w:kern w:val="0"/>
                <w:sz w:val="24"/>
                <w:szCs w:val="24"/>
              </w:rPr>
            </w:pPr>
          </w:p>
        </w:tc>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5D75A">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性别</w:t>
            </w:r>
          </w:p>
        </w:tc>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5A6B5">
            <w:pPr>
              <w:widowControl/>
              <w:jc w:val="center"/>
              <w:rPr>
                <w:rFonts w:hint="eastAsia" w:ascii="仿宋_GB2312" w:hAnsi="黑体" w:eastAsia="仿宋_GB2312" w:cs="宋体"/>
                <w:color w:val="auto"/>
                <w:kern w:val="0"/>
                <w:sz w:val="24"/>
                <w:szCs w:val="24"/>
              </w:rPr>
            </w:pPr>
          </w:p>
        </w:tc>
        <w:tc>
          <w:tcPr>
            <w:tcW w:w="23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E352F8">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出生年月</w:t>
            </w:r>
          </w:p>
        </w:tc>
        <w:tc>
          <w:tcPr>
            <w:tcW w:w="1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DDFD2">
            <w:pPr>
              <w:widowControl/>
              <w:jc w:val="center"/>
              <w:rPr>
                <w:rFonts w:hint="eastAsia" w:ascii="仿宋_GB2312" w:hAnsi="黑体" w:eastAsia="仿宋_GB2312" w:cs="宋体"/>
                <w:color w:val="auto"/>
                <w:kern w:val="0"/>
                <w:sz w:val="24"/>
                <w:szCs w:val="24"/>
              </w:rPr>
            </w:pPr>
          </w:p>
        </w:tc>
        <w:tc>
          <w:tcPr>
            <w:tcW w:w="16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DCBC74">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贴照片</w:t>
            </w:r>
          </w:p>
          <w:p w14:paraId="4D0AA952">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lang w:eastAsia="zh-CN"/>
              </w:rPr>
              <w:t>（免冠）</w:t>
            </w:r>
            <w:r>
              <w:rPr>
                <w:rFonts w:hint="eastAsia" w:ascii="仿宋_GB2312" w:hAnsi="黑体" w:eastAsia="仿宋_GB2312" w:cs="宋体"/>
                <w:color w:val="auto"/>
                <w:kern w:val="0"/>
                <w:sz w:val="24"/>
                <w:szCs w:val="24"/>
              </w:rPr>
              <w:t>　</w:t>
            </w:r>
          </w:p>
        </w:tc>
      </w:tr>
      <w:tr w14:paraId="6A83ED76">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033D96">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现就读学校</w:t>
            </w:r>
          </w:p>
        </w:tc>
        <w:tc>
          <w:tcPr>
            <w:tcW w:w="1214" w:type="dxa"/>
            <w:gridSpan w:val="2"/>
            <w:tcBorders>
              <w:top w:val="single" w:color="auto" w:sz="4" w:space="0"/>
              <w:left w:val="nil"/>
              <w:bottom w:val="single" w:color="auto" w:sz="4" w:space="0"/>
              <w:right w:val="single" w:color="auto" w:sz="4" w:space="0"/>
            </w:tcBorders>
            <w:shd w:val="clear" w:color="auto" w:fill="auto"/>
            <w:noWrap/>
            <w:vAlign w:val="center"/>
          </w:tcPr>
          <w:p w14:paraId="5D3A5784">
            <w:pPr>
              <w:widowControl/>
              <w:jc w:val="center"/>
              <w:rPr>
                <w:rFonts w:hint="eastAsia" w:ascii="仿宋_GB2312" w:hAnsi="黑体" w:eastAsia="仿宋_GB2312" w:cs="宋体"/>
                <w:color w:val="auto"/>
                <w:kern w:val="0"/>
                <w:sz w:val="24"/>
                <w:szCs w:val="24"/>
              </w:rPr>
            </w:pP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14:paraId="261BCDEC">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出生地</w:t>
            </w:r>
          </w:p>
        </w:tc>
        <w:tc>
          <w:tcPr>
            <w:tcW w:w="1962" w:type="dxa"/>
            <w:gridSpan w:val="2"/>
            <w:tcBorders>
              <w:top w:val="single" w:color="auto" w:sz="4" w:space="0"/>
              <w:left w:val="nil"/>
              <w:bottom w:val="single" w:color="auto" w:sz="4" w:space="0"/>
              <w:right w:val="single" w:color="auto" w:sz="4" w:space="0"/>
            </w:tcBorders>
            <w:shd w:val="clear" w:color="auto" w:fill="auto"/>
            <w:noWrap/>
            <w:vAlign w:val="center"/>
          </w:tcPr>
          <w:p w14:paraId="39D6E63A">
            <w:pPr>
              <w:widowControl/>
              <w:jc w:val="center"/>
              <w:rPr>
                <w:rFonts w:hint="eastAsia" w:ascii="仿宋_GB2312" w:hAnsi="黑体" w:eastAsia="仿宋_GB2312" w:cs="宋体"/>
                <w:color w:val="auto"/>
                <w:kern w:val="0"/>
                <w:sz w:val="24"/>
                <w:szCs w:val="24"/>
              </w:rPr>
            </w:pPr>
          </w:p>
        </w:tc>
        <w:tc>
          <w:tcPr>
            <w:tcW w:w="1661" w:type="dxa"/>
            <w:gridSpan w:val="2"/>
            <w:vMerge w:val="continue"/>
            <w:tcBorders>
              <w:top w:val="single" w:color="auto" w:sz="4" w:space="0"/>
              <w:left w:val="nil"/>
              <w:bottom w:val="single" w:color="auto" w:sz="4" w:space="0"/>
              <w:right w:val="single" w:color="auto" w:sz="4" w:space="0"/>
            </w:tcBorders>
            <w:vAlign w:val="center"/>
          </w:tcPr>
          <w:p w14:paraId="6E4F5FDA">
            <w:pPr>
              <w:widowControl/>
              <w:jc w:val="left"/>
              <w:rPr>
                <w:rFonts w:hint="eastAsia" w:ascii="仿宋_GB2312" w:hAnsi="黑体" w:eastAsia="仿宋_GB2312" w:cs="宋体"/>
                <w:color w:val="auto"/>
                <w:kern w:val="0"/>
                <w:sz w:val="24"/>
                <w:szCs w:val="24"/>
              </w:rPr>
            </w:pPr>
          </w:p>
        </w:tc>
      </w:tr>
      <w:tr w14:paraId="3002C6C3">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F204FC">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电子邮箱</w:t>
            </w:r>
          </w:p>
        </w:tc>
        <w:tc>
          <w:tcPr>
            <w:tcW w:w="1214" w:type="dxa"/>
            <w:gridSpan w:val="2"/>
            <w:tcBorders>
              <w:top w:val="single" w:color="auto" w:sz="4" w:space="0"/>
              <w:left w:val="nil"/>
              <w:bottom w:val="single" w:color="auto" w:sz="4" w:space="0"/>
              <w:right w:val="single" w:color="auto" w:sz="4" w:space="0"/>
            </w:tcBorders>
            <w:shd w:val="clear" w:color="auto" w:fill="auto"/>
            <w:noWrap/>
            <w:vAlign w:val="center"/>
          </w:tcPr>
          <w:p w14:paraId="4433FF79">
            <w:pPr>
              <w:widowControl/>
              <w:jc w:val="center"/>
              <w:rPr>
                <w:rFonts w:hint="eastAsia" w:ascii="仿宋_GB2312" w:hAnsi="黑体" w:eastAsia="仿宋_GB2312" w:cs="宋体"/>
                <w:color w:val="auto"/>
                <w:kern w:val="0"/>
                <w:sz w:val="24"/>
                <w:szCs w:val="24"/>
                <w:u w:val="single"/>
              </w:rPr>
            </w:pPr>
          </w:p>
        </w:tc>
        <w:tc>
          <w:tcPr>
            <w:tcW w:w="2331" w:type="dxa"/>
            <w:gridSpan w:val="2"/>
            <w:tcBorders>
              <w:top w:val="nil"/>
              <w:left w:val="nil"/>
              <w:bottom w:val="single" w:color="auto" w:sz="4" w:space="0"/>
              <w:right w:val="single" w:color="auto" w:sz="4" w:space="0"/>
            </w:tcBorders>
            <w:shd w:val="clear" w:color="auto" w:fill="auto"/>
            <w:noWrap/>
            <w:vAlign w:val="center"/>
          </w:tcPr>
          <w:p w14:paraId="15B2241D">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联系电话</w:t>
            </w:r>
          </w:p>
        </w:tc>
        <w:tc>
          <w:tcPr>
            <w:tcW w:w="1962" w:type="dxa"/>
            <w:gridSpan w:val="2"/>
            <w:tcBorders>
              <w:top w:val="nil"/>
              <w:left w:val="nil"/>
              <w:bottom w:val="single" w:color="auto" w:sz="4" w:space="0"/>
              <w:right w:val="single" w:color="auto" w:sz="4" w:space="0"/>
            </w:tcBorders>
            <w:shd w:val="clear" w:color="auto" w:fill="auto"/>
            <w:noWrap/>
            <w:vAlign w:val="center"/>
          </w:tcPr>
          <w:p w14:paraId="4347191F">
            <w:pPr>
              <w:widowControl/>
              <w:jc w:val="center"/>
              <w:rPr>
                <w:rFonts w:hint="eastAsia" w:ascii="仿宋_GB2312" w:hAnsi="黑体" w:eastAsia="仿宋_GB2312" w:cs="宋体"/>
                <w:color w:val="auto"/>
                <w:kern w:val="0"/>
                <w:sz w:val="24"/>
                <w:szCs w:val="24"/>
              </w:rPr>
            </w:pPr>
          </w:p>
        </w:tc>
        <w:tc>
          <w:tcPr>
            <w:tcW w:w="1661" w:type="dxa"/>
            <w:gridSpan w:val="2"/>
            <w:vMerge w:val="continue"/>
            <w:tcBorders>
              <w:top w:val="nil"/>
              <w:left w:val="nil"/>
              <w:bottom w:val="single" w:color="auto" w:sz="4" w:space="0"/>
              <w:right w:val="single" w:color="auto" w:sz="4" w:space="0"/>
            </w:tcBorders>
            <w:vAlign w:val="center"/>
          </w:tcPr>
          <w:p w14:paraId="736598C7">
            <w:pPr>
              <w:widowControl/>
              <w:jc w:val="left"/>
              <w:rPr>
                <w:rFonts w:hint="eastAsia" w:ascii="仿宋_GB2312" w:hAnsi="黑体" w:eastAsia="仿宋_GB2312" w:cs="宋体"/>
                <w:color w:val="auto"/>
                <w:kern w:val="0"/>
                <w:sz w:val="24"/>
                <w:szCs w:val="24"/>
              </w:rPr>
            </w:pPr>
          </w:p>
        </w:tc>
      </w:tr>
      <w:tr w14:paraId="3C0E91BB">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574B46">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紧急联络人及电话</w:t>
            </w:r>
          </w:p>
        </w:tc>
        <w:tc>
          <w:tcPr>
            <w:tcW w:w="5507" w:type="dxa"/>
            <w:gridSpan w:val="6"/>
            <w:tcBorders>
              <w:top w:val="single" w:color="auto" w:sz="4" w:space="0"/>
              <w:left w:val="nil"/>
              <w:bottom w:val="single" w:color="auto" w:sz="4" w:space="0"/>
              <w:right w:val="single" w:color="auto" w:sz="4" w:space="0"/>
            </w:tcBorders>
            <w:shd w:val="clear" w:color="auto" w:fill="auto"/>
            <w:noWrap/>
            <w:vAlign w:val="center"/>
          </w:tcPr>
          <w:p w14:paraId="08E27E3F">
            <w:pPr>
              <w:widowControl/>
              <w:jc w:val="center"/>
              <w:rPr>
                <w:rFonts w:hint="eastAsia" w:ascii="仿宋_GB2312" w:hAnsi="黑体" w:eastAsia="仿宋_GB2312" w:cs="宋体"/>
                <w:color w:val="auto"/>
                <w:kern w:val="0"/>
                <w:sz w:val="24"/>
                <w:szCs w:val="24"/>
              </w:rPr>
            </w:pPr>
          </w:p>
        </w:tc>
        <w:tc>
          <w:tcPr>
            <w:tcW w:w="1661" w:type="dxa"/>
            <w:gridSpan w:val="2"/>
            <w:vMerge w:val="continue"/>
            <w:tcBorders>
              <w:top w:val="nil"/>
              <w:left w:val="nil"/>
              <w:bottom w:val="single" w:color="auto" w:sz="4" w:space="0"/>
              <w:right w:val="single" w:color="auto" w:sz="4" w:space="0"/>
            </w:tcBorders>
            <w:vAlign w:val="center"/>
          </w:tcPr>
          <w:p w14:paraId="451F3C6E">
            <w:pPr>
              <w:widowControl/>
              <w:jc w:val="left"/>
              <w:rPr>
                <w:rFonts w:hint="eastAsia" w:ascii="仿宋_GB2312" w:hAnsi="黑体" w:eastAsia="仿宋_GB2312" w:cs="宋体"/>
                <w:color w:val="auto"/>
                <w:kern w:val="0"/>
                <w:sz w:val="24"/>
                <w:szCs w:val="24"/>
              </w:rPr>
            </w:pPr>
          </w:p>
        </w:tc>
      </w:tr>
      <w:tr w14:paraId="0EF1FBD3">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4D3FF3">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家庭通讯地址</w:t>
            </w:r>
          </w:p>
        </w:tc>
        <w:tc>
          <w:tcPr>
            <w:tcW w:w="5507" w:type="dxa"/>
            <w:gridSpan w:val="6"/>
            <w:tcBorders>
              <w:top w:val="single" w:color="auto" w:sz="4" w:space="0"/>
              <w:left w:val="nil"/>
              <w:bottom w:val="single" w:color="auto" w:sz="4" w:space="0"/>
              <w:right w:val="single" w:color="auto" w:sz="4" w:space="0"/>
            </w:tcBorders>
            <w:shd w:val="clear" w:color="auto" w:fill="auto"/>
            <w:noWrap/>
            <w:vAlign w:val="center"/>
          </w:tcPr>
          <w:p w14:paraId="35CD155F">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1661" w:type="dxa"/>
            <w:gridSpan w:val="2"/>
            <w:vMerge w:val="continue"/>
            <w:tcBorders>
              <w:top w:val="nil"/>
              <w:left w:val="nil"/>
              <w:bottom w:val="single" w:color="auto" w:sz="4" w:space="0"/>
              <w:right w:val="single" w:color="auto" w:sz="4" w:space="0"/>
            </w:tcBorders>
            <w:vAlign w:val="center"/>
          </w:tcPr>
          <w:p w14:paraId="5B8C65A7">
            <w:pPr>
              <w:widowControl/>
              <w:jc w:val="left"/>
              <w:rPr>
                <w:rFonts w:hint="eastAsia" w:ascii="仿宋_GB2312" w:hAnsi="黑体" w:eastAsia="仿宋_GB2312" w:cs="宋体"/>
                <w:color w:val="auto"/>
                <w:kern w:val="0"/>
                <w:sz w:val="24"/>
                <w:szCs w:val="24"/>
              </w:rPr>
            </w:pPr>
          </w:p>
        </w:tc>
      </w:tr>
      <w:tr w14:paraId="1661C543">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4A40D7">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台湾居民来往大陆通行证（台胞证）号码</w:t>
            </w:r>
          </w:p>
        </w:tc>
        <w:tc>
          <w:tcPr>
            <w:tcW w:w="55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12C443B">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1661" w:type="dxa"/>
            <w:gridSpan w:val="2"/>
            <w:vMerge w:val="continue"/>
            <w:tcBorders>
              <w:top w:val="nil"/>
              <w:left w:val="nil"/>
              <w:bottom w:val="single" w:color="auto" w:sz="4" w:space="0"/>
              <w:right w:val="single" w:color="auto" w:sz="4" w:space="0"/>
            </w:tcBorders>
            <w:vAlign w:val="center"/>
          </w:tcPr>
          <w:p w14:paraId="22C28DE0">
            <w:pPr>
              <w:widowControl/>
              <w:jc w:val="left"/>
              <w:rPr>
                <w:rFonts w:hint="eastAsia" w:ascii="仿宋_GB2312" w:hAnsi="黑体" w:eastAsia="仿宋_GB2312" w:cs="宋体"/>
                <w:color w:val="auto"/>
                <w:kern w:val="0"/>
                <w:sz w:val="24"/>
                <w:szCs w:val="24"/>
              </w:rPr>
            </w:pPr>
          </w:p>
        </w:tc>
      </w:tr>
      <w:tr w14:paraId="047C9EFB">
        <w:tblPrEx>
          <w:tblCellMar>
            <w:top w:w="0" w:type="dxa"/>
            <w:left w:w="108" w:type="dxa"/>
            <w:bottom w:w="0" w:type="dxa"/>
            <w:right w:w="108" w:type="dxa"/>
          </w:tblCellMar>
        </w:tblPrEx>
        <w:trPr>
          <w:trHeight w:val="454"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20A4EA7">
            <w:pPr>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家庭成员及基本信息</w:t>
            </w:r>
          </w:p>
        </w:tc>
      </w:tr>
      <w:tr w14:paraId="26518093">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49A331">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与申请人关系</w:t>
            </w:r>
          </w:p>
        </w:tc>
        <w:tc>
          <w:tcPr>
            <w:tcW w:w="1839" w:type="dxa"/>
            <w:gridSpan w:val="3"/>
            <w:tcBorders>
              <w:top w:val="single" w:color="auto" w:sz="4" w:space="0"/>
              <w:left w:val="nil"/>
              <w:bottom w:val="single" w:color="auto" w:sz="4" w:space="0"/>
              <w:right w:val="single" w:color="auto" w:sz="4" w:space="0"/>
            </w:tcBorders>
            <w:shd w:val="clear" w:color="auto" w:fill="auto"/>
            <w:noWrap/>
            <w:vAlign w:val="center"/>
          </w:tcPr>
          <w:p w14:paraId="33592596">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姓名</w:t>
            </w: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14:paraId="56379DB0">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任职机构</w:t>
            </w:r>
          </w:p>
          <w:p w14:paraId="032955FC">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及职位</w:t>
            </w:r>
          </w:p>
        </w:tc>
        <w:tc>
          <w:tcPr>
            <w:tcW w:w="3623" w:type="dxa"/>
            <w:gridSpan w:val="4"/>
            <w:tcBorders>
              <w:top w:val="single" w:color="auto" w:sz="4" w:space="0"/>
              <w:left w:val="nil"/>
              <w:bottom w:val="single" w:color="auto" w:sz="4" w:space="0"/>
              <w:right w:val="single" w:color="auto" w:sz="4" w:space="0"/>
            </w:tcBorders>
            <w:shd w:val="clear" w:color="auto" w:fill="auto"/>
            <w:noWrap/>
            <w:vAlign w:val="center"/>
          </w:tcPr>
          <w:p w14:paraId="6795037B">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联系电话（含区号）</w:t>
            </w:r>
          </w:p>
        </w:tc>
      </w:tr>
      <w:tr w14:paraId="5BA8312F">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636A43">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父亲　</w:t>
            </w:r>
          </w:p>
        </w:tc>
        <w:tc>
          <w:tcPr>
            <w:tcW w:w="1839" w:type="dxa"/>
            <w:gridSpan w:val="3"/>
            <w:tcBorders>
              <w:top w:val="single" w:color="auto" w:sz="4" w:space="0"/>
              <w:left w:val="nil"/>
              <w:bottom w:val="single" w:color="auto" w:sz="4" w:space="0"/>
              <w:right w:val="single" w:color="auto" w:sz="4" w:space="0"/>
            </w:tcBorders>
            <w:shd w:val="clear" w:color="auto" w:fill="auto"/>
            <w:noWrap/>
            <w:vAlign w:val="center"/>
          </w:tcPr>
          <w:p w14:paraId="584C2A1D">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14:paraId="28D085C5">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gridSpan w:val="4"/>
            <w:tcBorders>
              <w:top w:val="single" w:color="auto" w:sz="4" w:space="0"/>
              <w:left w:val="nil"/>
              <w:bottom w:val="single" w:color="auto" w:sz="4" w:space="0"/>
              <w:right w:val="single" w:color="auto" w:sz="4" w:space="0"/>
            </w:tcBorders>
            <w:shd w:val="clear" w:color="auto" w:fill="auto"/>
            <w:noWrap/>
            <w:vAlign w:val="center"/>
          </w:tcPr>
          <w:p w14:paraId="3D896831">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14:paraId="5BC1889A">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EDE05F">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母亲</w:t>
            </w:r>
          </w:p>
        </w:tc>
        <w:tc>
          <w:tcPr>
            <w:tcW w:w="1839" w:type="dxa"/>
            <w:gridSpan w:val="3"/>
            <w:tcBorders>
              <w:top w:val="single" w:color="auto" w:sz="4" w:space="0"/>
              <w:left w:val="nil"/>
              <w:bottom w:val="single" w:color="auto" w:sz="4" w:space="0"/>
              <w:right w:val="single" w:color="auto" w:sz="4" w:space="0"/>
            </w:tcBorders>
            <w:shd w:val="clear" w:color="auto" w:fill="auto"/>
            <w:noWrap/>
            <w:vAlign w:val="center"/>
          </w:tcPr>
          <w:p w14:paraId="4C9DE038">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14:paraId="22A1363F">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gridSpan w:val="4"/>
            <w:tcBorders>
              <w:top w:val="single" w:color="auto" w:sz="4" w:space="0"/>
              <w:left w:val="nil"/>
              <w:bottom w:val="single" w:color="auto" w:sz="4" w:space="0"/>
              <w:right w:val="single" w:color="auto" w:sz="4" w:space="0"/>
            </w:tcBorders>
            <w:shd w:val="clear" w:color="auto" w:fill="auto"/>
            <w:noWrap/>
            <w:vAlign w:val="center"/>
          </w:tcPr>
          <w:p w14:paraId="774B4242">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14:paraId="1975C296">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B6CFD0F">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1839" w:type="dxa"/>
            <w:gridSpan w:val="3"/>
            <w:tcBorders>
              <w:top w:val="single" w:color="auto" w:sz="4" w:space="0"/>
              <w:left w:val="nil"/>
              <w:bottom w:val="single" w:color="auto" w:sz="4" w:space="0"/>
              <w:right w:val="single" w:color="000000" w:sz="4" w:space="0"/>
            </w:tcBorders>
            <w:shd w:val="clear" w:color="auto" w:fill="auto"/>
            <w:noWrap/>
            <w:vAlign w:val="center"/>
          </w:tcPr>
          <w:p w14:paraId="3739836B">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2331" w:type="dxa"/>
            <w:gridSpan w:val="2"/>
            <w:tcBorders>
              <w:top w:val="single" w:color="auto" w:sz="4" w:space="0"/>
              <w:left w:val="nil"/>
              <w:bottom w:val="single" w:color="auto" w:sz="4" w:space="0"/>
              <w:right w:val="single" w:color="000000" w:sz="4" w:space="0"/>
            </w:tcBorders>
            <w:shd w:val="clear" w:color="auto" w:fill="auto"/>
            <w:noWrap/>
            <w:vAlign w:val="center"/>
          </w:tcPr>
          <w:p w14:paraId="66FAEAE3">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gridSpan w:val="4"/>
            <w:tcBorders>
              <w:top w:val="single" w:color="auto" w:sz="4" w:space="0"/>
              <w:left w:val="nil"/>
              <w:bottom w:val="single" w:color="auto" w:sz="4" w:space="0"/>
              <w:right w:val="single" w:color="000000" w:sz="4" w:space="0"/>
            </w:tcBorders>
            <w:shd w:val="clear" w:color="auto" w:fill="auto"/>
            <w:noWrap/>
            <w:vAlign w:val="center"/>
          </w:tcPr>
          <w:p w14:paraId="0E9E268D">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14:paraId="1950786F">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DDC0A9D">
            <w:pPr>
              <w:widowControl/>
              <w:jc w:val="center"/>
              <w:rPr>
                <w:rFonts w:hint="eastAsia" w:ascii="仿宋_GB2312" w:hAnsi="黑体" w:eastAsia="仿宋_GB2312" w:cs="宋体"/>
                <w:color w:val="auto"/>
                <w:kern w:val="0"/>
                <w:sz w:val="24"/>
                <w:szCs w:val="24"/>
              </w:rPr>
            </w:pPr>
          </w:p>
        </w:tc>
        <w:tc>
          <w:tcPr>
            <w:tcW w:w="1839" w:type="dxa"/>
            <w:gridSpan w:val="3"/>
            <w:tcBorders>
              <w:top w:val="single" w:color="auto" w:sz="4" w:space="0"/>
              <w:left w:val="nil"/>
              <w:bottom w:val="single" w:color="auto" w:sz="4" w:space="0"/>
              <w:right w:val="single" w:color="000000" w:sz="4" w:space="0"/>
            </w:tcBorders>
            <w:shd w:val="clear" w:color="auto" w:fill="auto"/>
            <w:noWrap/>
            <w:vAlign w:val="center"/>
          </w:tcPr>
          <w:p w14:paraId="4E20B688">
            <w:pPr>
              <w:widowControl/>
              <w:jc w:val="center"/>
              <w:rPr>
                <w:rFonts w:hint="eastAsia" w:ascii="仿宋_GB2312" w:hAnsi="黑体" w:eastAsia="仿宋_GB2312" w:cs="宋体"/>
                <w:color w:val="auto"/>
                <w:kern w:val="0"/>
                <w:sz w:val="24"/>
                <w:szCs w:val="24"/>
              </w:rPr>
            </w:pPr>
          </w:p>
        </w:tc>
        <w:tc>
          <w:tcPr>
            <w:tcW w:w="2331" w:type="dxa"/>
            <w:gridSpan w:val="2"/>
            <w:tcBorders>
              <w:top w:val="single" w:color="auto" w:sz="4" w:space="0"/>
              <w:left w:val="nil"/>
              <w:bottom w:val="single" w:color="auto" w:sz="4" w:space="0"/>
              <w:right w:val="single" w:color="000000" w:sz="4" w:space="0"/>
            </w:tcBorders>
            <w:shd w:val="clear" w:color="auto" w:fill="auto"/>
            <w:noWrap/>
            <w:vAlign w:val="center"/>
          </w:tcPr>
          <w:p w14:paraId="2E963C01">
            <w:pPr>
              <w:widowControl/>
              <w:jc w:val="center"/>
              <w:rPr>
                <w:rFonts w:hint="eastAsia" w:ascii="仿宋_GB2312" w:hAnsi="黑体" w:eastAsia="仿宋_GB2312" w:cs="宋体"/>
                <w:color w:val="auto"/>
                <w:kern w:val="0"/>
                <w:sz w:val="24"/>
                <w:szCs w:val="24"/>
              </w:rPr>
            </w:pPr>
          </w:p>
        </w:tc>
        <w:tc>
          <w:tcPr>
            <w:tcW w:w="3623" w:type="dxa"/>
            <w:gridSpan w:val="4"/>
            <w:tcBorders>
              <w:top w:val="single" w:color="auto" w:sz="4" w:space="0"/>
              <w:left w:val="nil"/>
              <w:bottom w:val="single" w:color="auto" w:sz="4" w:space="0"/>
              <w:right w:val="single" w:color="000000" w:sz="4" w:space="0"/>
            </w:tcBorders>
            <w:shd w:val="clear" w:color="auto" w:fill="auto"/>
            <w:noWrap/>
            <w:vAlign w:val="center"/>
          </w:tcPr>
          <w:p w14:paraId="57096F40">
            <w:pPr>
              <w:widowControl/>
              <w:jc w:val="center"/>
              <w:rPr>
                <w:rFonts w:hint="eastAsia" w:ascii="仿宋_GB2312" w:hAnsi="黑体" w:eastAsia="仿宋_GB2312" w:cs="宋体"/>
                <w:color w:val="auto"/>
                <w:kern w:val="0"/>
                <w:sz w:val="24"/>
                <w:szCs w:val="24"/>
              </w:rPr>
            </w:pPr>
          </w:p>
        </w:tc>
      </w:tr>
      <w:tr w14:paraId="52628E23">
        <w:tblPrEx>
          <w:tblCellMar>
            <w:top w:w="0" w:type="dxa"/>
            <w:left w:w="108" w:type="dxa"/>
            <w:bottom w:w="0" w:type="dxa"/>
            <w:right w:w="108" w:type="dxa"/>
          </w:tblCellMar>
        </w:tblPrEx>
        <w:trPr>
          <w:trHeight w:val="454" w:hRule="atLeast"/>
          <w:jc w:val="center"/>
        </w:trPr>
        <w:tc>
          <w:tcPr>
            <w:tcW w:w="9759"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23824655">
            <w:pPr>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台湾地区大学入学考试学科能力测验成绩</w:t>
            </w:r>
          </w:p>
        </w:tc>
      </w:tr>
      <w:tr w14:paraId="27F46D91">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DCE506">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科目</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ECBD36">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语文</w:t>
            </w: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9613E">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数学</w:t>
            </w: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0E2EF3">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英文</w:t>
            </w: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EB35EF">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社会</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E817D">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自然</w:t>
            </w:r>
          </w:p>
        </w:tc>
      </w:tr>
      <w:tr w14:paraId="4440F6A2">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24AF34">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成绩</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679A20">
            <w:pPr>
              <w:widowControl/>
              <w:jc w:val="center"/>
              <w:rPr>
                <w:rFonts w:hint="eastAsia" w:ascii="仿宋_GB2312" w:hAnsi="黑体" w:eastAsia="仿宋_GB2312" w:cs="宋体"/>
                <w:color w:val="auto"/>
                <w:kern w:val="0"/>
                <w:sz w:val="24"/>
                <w:szCs w:val="24"/>
              </w:rPr>
            </w:pP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D2C20">
            <w:pPr>
              <w:widowControl/>
              <w:jc w:val="center"/>
              <w:rPr>
                <w:rFonts w:hint="eastAsia" w:ascii="仿宋_GB2312" w:hAnsi="黑体" w:eastAsia="仿宋_GB2312" w:cs="宋体"/>
                <w:color w:val="auto"/>
                <w:kern w:val="0"/>
                <w:sz w:val="24"/>
                <w:szCs w:val="24"/>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AE2A3E">
            <w:pPr>
              <w:widowControl/>
              <w:jc w:val="center"/>
              <w:rPr>
                <w:rFonts w:hint="eastAsia" w:ascii="仿宋_GB2312" w:hAnsi="黑体" w:eastAsia="仿宋_GB2312" w:cs="宋体"/>
                <w:color w:val="auto"/>
                <w:kern w:val="0"/>
                <w:sz w:val="24"/>
                <w:szCs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30DB5F">
            <w:pPr>
              <w:widowControl/>
              <w:jc w:val="center"/>
              <w:rPr>
                <w:rFonts w:hint="eastAsia" w:ascii="仿宋_GB2312" w:hAnsi="黑体" w:eastAsia="仿宋_GB2312" w:cs="宋体"/>
                <w:color w:val="auto"/>
                <w:kern w:val="0"/>
                <w:sz w:val="24"/>
                <w:szCs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02CE">
            <w:pPr>
              <w:widowControl/>
              <w:jc w:val="center"/>
              <w:rPr>
                <w:rFonts w:hint="eastAsia" w:ascii="仿宋_GB2312" w:hAnsi="黑体" w:eastAsia="仿宋_GB2312" w:cs="宋体"/>
                <w:color w:val="auto"/>
                <w:kern w:val="0"/>
                <w:sz w:val="24"/>
                <w:szCs w:val="24"/>
              </w:rPr>
            </w:pPr>
          </w:p>
        </w:tc>
      </w:tr>
      <w:tr w14:paraId="2A07CA29">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8E6AD8">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实得级分</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3DC4BE">
            <w:pPr>
              <w:widowControl/>
              <w:jc w:val="center"/>
              <w:rPr>
                <w:rFonts w:hint="eastAsia" w:ascii="仿宋_GB2312" w:hAnsi="黑体" w:eastAsia="仿宋_GB2312" w:cs="宋体"/>
                <w:color w:val="auto"/>
                <w:kern w:val="0"/>
                <w:sz w:val="24"/>
                <w:szCs w:val="24"/>
              </w:rPr>
            </w:pP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CBDB9">
            <w:pPr>
              <w:widowControl/>
              <w:jc w:val="center"/>
              <w:rPr>
                <w:rFonts w:hint="eastAsia" w:ascii="仿宋_GB2312" w:hAnsi="黑体" w:eastAsia="仿宋_GB2312" w:cs="宋体"/>
                <w:color w:val="auto"/>
                <w:kern w:val="0"/>
                <w:sz w:val="24"/>
                <w:szCs w:val="24"/>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8B3E1E">
            <w:pPr>
              <w:widowControl/>
              <w:jc w:val="center"/>
              <w:rPr>
                <w:rFonts w:hint="eastAsia" w:ascii="仿宋_GB2312" w:hAnsi="黑体" w:eastAsia="仿宋_GB2312" w:cs="宋体"/>
                <w:color w:val="auto"/>
                <w:kern w:val="0"/>
                <w:sz w:val="24"/>
                <w:szCs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07C5C6">
            <w:pPr>
              <w:widowControl/>
              <w:jc w:val="center"/>
              <w:rPr>
                <w:rFonts w:hint="eastAsia" w:ascii="仿宋_GB2312" w:hAnsi="黑体" w:eastAsia="仿宋_GB2312" w:cs="宋体"/>
                <w:color w:val="auto"/>
                <w:kern w:val="0"/>
                <w:sz w:val="24"/>
                <w:szCs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899AE">
            <w:pPr>
              <w:widowControl/>
              <w:jc w:val="center"/>
              <w:rPr>
                <w:rFonts w:hint="eastAsia" w:ascii="仿宋_GB2312" w:hAnsi="黑体" w:eastAsia="仿宋_GB2312" w:cs="宋体"/>
                <w:color w:val="auto"/>
                <w:kern w:val="0"/>
                <w:sz w:val="24"/>
                <w:szCs w:val="24"/>
              </w:rPr>
            </w:pPr>
          </w:p>
        </w:tc>
      </w:tr>
      <w:tr w14:paraId="78DF992D">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77C90E">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标级</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839BAA">
            <w:pPr>
              <w:widowControl/>
              <w:jc w:val="center"/>
              <w:rPr>
                <w:rFonts w:hint="eastAsia" w:ascii="仿宋_GB2312" w:hAnsi="黑体" w:eastAsia="仿宋_GB2312" w:cs="宋体"/>
                <w:color w:val="auto"/>
                <w:kern w:val="0"/>
                <w:sz w:val="24"/>
                <w:szCs w:val="24"/>
              </w:rPr>
            </w:pP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210B0">
            <w:pPr>
              <w:widowControl/>
              <w:jc w:val="center"/>
              <w:rPr>
                <w:rFonts w:hint="eastAsia" w:ascii="仿宋_GB2312" w:hAnsi="黑体" w:eastAsia="仿宋_GB2312" w:cs="宋体"/>
                <w:color w:val="auto"/>
                <w:kern w:val="0"/>
                <w:sz w:val="24"/>
                <w:szCs w:val="24"/>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C33D7C">
            <w:pPr>
              <w:widowControl/>
              <w:jc w:val="center"/>
              <w:rPr>
                <w:rFonts w:hint="eastAsia" w:ascii="仿宋_GB2312" w:hAnsi="黑体" w:eastAsia="仿宋_GB2312" w:cs="宋体"/>
                <w:color w:val="auto"/>
                <w:kern w:val="0"/>
                <w:sz w:val="24"/>
                <w:szCs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E7902D">
            <w:pPr>
              <w:widowControl/>
              <w:jc w:val="center"/>
              <w:rPr>
                <w:rFonts w:hint="eastAsia" w:ascii="仿宋_GB2312" w:hAnsi="黑体" w:eastAsia="仿宋_GB2312" w:cs="宋体"/>
                <w:color w:val="auto"/>
                <w:kern w:val="0"/>
                <w:sz w:val="24"/>
                <w:szCs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9F575">
            <w:pPr>
              <w:widowControl/>
              <w:jc w:val="center"/>
              <w:rPr>
                <w:rFonts w:hint="eastAsia" w:ascii="仿宋_GB2312" w:hAnsi="黑体" w:eastAsia="仿宋_GB2312" w:cs="宋体"/>
                <w:color w:val="auto"/>
                <w:kern w:val="0"/>
                <w:sz w:val="24"/>
                <w:szCs w:val="24"/>
              </w:rPr>
            </w:pPr>
          </w:p>
        </w:tc>
      </w:tr>
      <w:tr w14:paraId="7660C9E8">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9D5B68">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学测报名序号</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53FB559">
            <w:pPr>
              <w:widowControl/>
              <w:rPr>
                <w:rFonts w:hint="eastAsia" w:ascii="仿宋_GB2312" w:hAnsi="黑体" w:eastAsia="仿宋_GB2312" w:cs="宋体"/>
                <w:color w:val="auto"/>
                <w:kern w:val="0"/>
                <w:sz w:val="24"/>
                <w:szCs w:val="24"/>
              </w:rPr>
            </w:pPr>
          </w:p>
        </w:tc>
      </w:tr>
      <w:tr w14:paraId="368CAA32">
        <w:tblPrEx>
          <w:tblCellMar>
            <w:top w:w="0" w:type="dxa"/>
            <w:left w:w="108" w:type="dxa"/>
            <w:bottom w:w="0" w:type="dxa"/>
            <w:right w:w="108" w:type="dxa"/>
          </w:tblCellMar>
        </w:tblPrEx>
        <w:trPr>
          <w:trHeight w:val="439"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E4EA8EE">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选报专业（类）志愿（按优先级填写）</w:t>
            </w:r>
          </w:p>
        </w:tc>
      </w:tr>
      <w:tr w14:paraId="4C2CE9C2">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0AEA7D">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专业（类）志愿顺序</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7C9571">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专业（类）名称</w:t>
            </w:r>
          </w:p>
        </w:tc>
      </w:tr>
      <w:tr w14:paraId="433DE25C">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8FC2B0">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第一志愿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C746A02">
            <w:pPr>
              <w:widowControl/>
              <w:jc w:val="center"/>
              <w:rPr>
                <w:rFonts w:hint="eastAsia" w:ascii="仿宋_GB2312" w:hAnsi="黑体" w:eastAsia="仿宋_GB2312" w:cs="宋体"/>
                <w:b/>
                <w:color w:val="auto"/>
                <w:kern w:val="0"/>
                <w:sz w:val="24"/>
                <w:szCs w:val="24"/>
                <w:highlight w:val="none"/>
              </w:rPr>
            </w:pPr>
          </w:p>
        </w:tc>
      </w:tr>
      <w:tr w14:paraId="655DAE8A">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AE4EAA">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w:t>
            </w:r>
            <w:r>
              <w:rPr>
                <w:rFonts w:hint="eastAsia" w:ascii="仿宋_GB2312" w:hAnsi="黑体" w:eastAsia="仿宋_GB2312" w:cs="宋体"/>
                <w:b/>
                <w:color w:val="auto"/>
                <w:kern w:val="0"/>
                <w:sz w:val="24"/>
                <w:szCs w:val="24"/>
                <w:highlight w:val="none"/>
                <w:lang w:eastAsia="zh-CN"/>
              </w:rPr>
              <w:t>二</w:t>
            </w:r>
            <w:r>
              <w:rPr>
                <w:rFonts w:hint="eastAsia" w:ascii="仿宋_GB2312" w:hAnsi="黑体" w:eastAsia="仿宋_GB2312" w:cs="宋体"/>
                <w:b/>
                <w:color w:val="auto"/>
                <w:kern w:val="0"/>
                <w:sz w:val="24"/>
                <w:szCs w:val="24"/>
                <w:highlight w:val="none"/>
              </w:rPr>
              <w:t>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3B3E919">
            <w:pPr>
              <w:widowControl/>
              <w:jc w:val="center"/>
              <w:rPr>
                <w:rFonts w:hint="eastAsia" w:ascii="仿宋_GB2312" w:hAnsi="黑体" w:eastAsia="仿宋_GB2312" w:cs="宋体"/>
                <w:b/>
                <w:color w:val="auto"/>
                <w:kern w:val="0"/>
                <w:sz w:val="24"/>
                <w:szCs w:val="24"/>
                <w:highlight w:val="none"/>
              </w:rPr>
            </w:pPr>
          </w:p>
        </w:tc>
      </w:tr>
      <w:tr w14:paraId="566B0C76">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D695F4">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w:t>
            </w:r>
            <w:r>
              <w:rPr>
                <w:rFonts w:hint="eastAsia" w:ascii="仿宋_GB2312" w:hAnsi="黑体" w:eastAsia="仿宋_GB2312" w:cs="宋体"/>
                <w:b/>
                <w:color w:val="auto"/>
                <w:kern w:val="0"/>
                <w:sz w:val="24"/>
                <w:szCs w:val="24"/>
                <w:highlight w:val="none"/>
                <w:lang w:eastAsia="zh-CN"/>
              </w:rPr>
              <w:t>三</w:t>
            </w:r>
            <w:r>
              <w:rPr>
                <w:rFonts w:hint="eastAsia" w:ascii="仿宋_GB2312" w:hAnsi="黑体" w:eastAsia="仿宋_GB2312" w:cs="宋体"/>
                <w:b/>
                <w:color w:val="auto"/>
                <w:kern w:val="0"/>
                <w:sz w:val="24"/>
                <w:szCs w:val="24"/>
                <w:highlight w:val="none"/>
              </w:rPr>
              <w:t>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2D602B9">
            <w:pPr>
              <w:widowControl/>
              <w:jc w:val="center"/>
              <w:rPr>
                <w:rFonts w:hint="eastAsia" w:ascii="仿宋_GB2312" w:hAnsi="黑体" w:eastAsia="仿宋_GB2312" w:cs="宋体"/>
                <w:b/>
                <w:color w:val="auto"/>
                <w:kern w:val="0"/>
                <w:sz w:val="24"/>
                <w:szCs w:val="24"/>
                <w:highlight w:val="none"/>
              </w:rPr>
            </w:pPr>
          </w:p>
        </w:tc>
      </w:tr>
      <w:tr w14:paraId="1C2B0714">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5F7410">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w:t>
            </w:r>
            <w:r>
              <w:rPr>
                <w:rFonts w:hint="eastAsia" w:ascii="仿宋_GB2312" w:hAnsi="黑体" w:eastAsia="仿宋_GB2312" w:cs="宋体"/>
                <w:b/>
                <w:color w:val="auto"/>
                <w:kern w:val="0"/>
                <w:sz w:val="24"/>
                <w:szCs w:val="24"/>
                <w:highlight w:val="none"/>
                <w:lang w:eastAsia="zh-CN"/>
              </w:rPr>
              <w:t>四</w:t>
            </w:r>
            <w:r>
              <w:rPr>
                <w:rFonts w:hint="eastAsia" w:ascii="仿宋_GB2312" w:hAnsi="黑体" w:eastAsia="仿宋_GB2312" w:cs="宋体"/>
                <w:b/>
                <w:color w:val="auto"/>
                <w:kern w:val="0"/>
                <w:sz w:val="24"/>
                <w:szCs w:val="24"/>
                <w:highlight w:val="none"/>
              </w:rPr>
              <w:t>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3F1A653">
            <w:pPr>
              <w:widowControl/>
              <w:jc w:val="center"/>
              <w:rPr>
                <w:rFonts w:hint="eastAsia" w:ascii="仿宋_GB2312" w:hAnsi="黑体" w:eastAsia="仿宋_GB2312" w:cs="宋体"/>
                <w:b/>
                <w:color w:val="auto"/>
                <w:kern w:val="0"/>
                <w:sz w:val="24"/>
                <w:szCs w:val="24"/>
                <w:highlight w:val="none"/>
              </w:rPr>
            </w:pPr>
          </w:p>
        </w:tc>
      </w:tr>
      <w:tr w14:paraId="2B5646DF">
        <w:tblPrEx>
          <w:tblCellMar>
            <w:top w:w="0" w:type="dxa"/>
            <w:left w:w="108" w:type="dxa"/>
            <w:bottom w:w="0" w:type="dxa"/>
            <w:right w:w="108" w:type="dxa"/>
          </w:tblCellMar>
        </w:tblPrEx>
        <w:trPr>
          <w:trHeight w:val="90"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EA2429F">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如未被以上专业类录取，本人是否愿意被录取到其它专业类，请在方框内打√。</w:t>
            </w:r>
          </w:p>
          <w:p w14:paraId="625B8EF2">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□是         □否</w:t>
            </w:r>
          </w:p>
        </w:tc>
      </w:tr>
    </w:tbl>
    <w:p w14:paraId="104B4806">
      <w:pPr>
        <w:jc w:val="both"/>
        <w:rPr>
          <w:rFonts w:hint="eastAsia" w:ascii="仿宋_GB2312" w:hAnsi="黑体" w:eastAsia="仿宋_GB2312" w:cs="宋体"/>
          <w:b/>
          <w:bCs/>
          <w:color w:val="auto"/>
          <w:kern w:val="0"/>
          <w:sz w:val="24"/>
          <w:szCs w:val="24"/>
        </w:rPr>
      </w:pPr>
    </w:p>
    <w:p w14:paraId="3E0641D1">
      <w:pPr>
        <w:jc w:val="both"/>
        <w:rPr>
          <w:rFonts w:hint="eastAsia" w:ascii="仿宋_GB2312" w:hAnsi="黑体" w:eastAsia="仿宋_GB2312" w:cs="宋体"/>
          <w:b/>
          <w:bCs/>
          <w:color w:val="auto"/>
          <w:kern w:val="0"/>
          <w:sz w:val="24"/>
          <w:szCs w:val="24"/>
        </w:rPr>
      </w:pPr>
    </w:p>
    <w:tbl>
      <w:tblPr>
        <w:tblStyle w:val="2"/>
        <w:tblW w:w="9759" w:type="dxa"/>
        <w:jc w:val="center"/>
        <w:tblLayout w:type="fixed"/>
        <w:tblCellMar>
          <w:top w:w="0" w:type="dxa"/>
          <w:left w:w="108" w:type="dxa"/>
          <w:bottom w:w="0" w:type="dxa"/>
          <w:right w:w="108" w:type="dxa"/>
        </w:tblCellMar>
      </w:tblPr>
      <w:tblGrid>
        <w:gridCol w:w="1966"/>
        <w:gridCol w:w="4170"/>
        <w:gridCol w:w="3623"/>
      </w:tblGrid>
      <w:tr w14:paraId="20BD41BD">
        <w:tblPrEx>
          <w:tblCellMar>
            <w:top w:w="0" w:type="dxa"/>
            <w:left w:w="108" w:type="dxa"/>
            <w:bottom w:w="0" w:type="dxa"/>
            <w:right w:w="108" w:type="dxa"/>
          </w:tblCellMar>
        </w:tblPrEx>
        <w:trPr>
          <w:trHeight w:val="45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5F8F45">
            <w:pPr>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教育背景</w:t>
            </w:r>
          </w:p>
        </w:tc>
      </w:tr>
      <w:tr w14:paraId="7FD63F03">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1DA33">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学习起止日期</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649B11D8">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就读学校</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658D77C5">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受教育程度</w:t>
            </w:r>
          </w:p>
        </w:tc>
      </w:tr>
      <w:tr w14:paraId="040A70DD">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E150A">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28B80B9D">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1E39AC50">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14:paraId="0295DB11">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ED417">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57C3EE23">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1F8F1797">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14:paraId="7325A5C6">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18F49">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56FC07B9">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423913AB">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14:paraId="35646CB6">
        <w:tblPrEx>
          <w:tblCellMar>
            <w:top w:w="0" w:type="dxa"/>
            <w:left w:w="108" w:type="dxa"/>
            <w:bottom w:w="0" w:type="dxa"/>
            <w:right w:w="108" w:type="dxa"/>
          </w:tblCellMar>
        </w:tblPrEx>
        <w:trPr>
          <w:trHeight w:val="45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C37EC9">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获奖经历</w:t>
            </w:r>
          </w:p>
        </w:tc>
      </w:tr>
      <w:tr w14:paraId="2CA956E5">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593A">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获奖时间</w:t>
            </w: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4FF62F53">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获奖名称</w:t>
            </w:r>
          </w:p>
        </w:tc>
      </w:tr>
      <w:tr w14:paraId="51A026E2">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E0AD9">
            <w:pPr>
              <w:widowControl/>
              <w:jc w:val="center"/>
              <w:rPr>
                <w:rFonts w:hint="eastAsia" w:ascii="仿宋_GB2312" w:hAnsi="黑体" w:eastAsia="仿宋_GB2312" w:cs="宋体"/>
                <w:color w:val="auto"/>
                <w:kern w:val="0"/>
                <w:sz w:val="24"/>
                <w:szCs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1C119376">
            <w:pPr>
              <w:widowControl/>
              <w:jc w:val="center"/>
              <w:rPr>
                <w:rFonts w:hint="eastAsia" w:ascii="仿宋_GB2312" w:hAnsi="黑体" w:eastAsia="仿宋_GB2312" w:cs="宋体"/>
                <w:color w:val="auto"/>
                <w:kern w:val="0"/>
                <w:sz w:val="24"/>
                <w:szCs w:val="24"/>
              </w:rPr>
            </w:pPr>
          </w:p>
        </w:tc>
      </w:tr>
      <w:tr w14:paraId="23D98F8F">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B9B9F">
            <w:pPr>
              <w:widowControl/>
              <w:jc w:val="center"/>
              <w:rPr>
                <w:rFonts w:hint="eastAsia" w:ascii="仿宋_GB2312" w:hAnsi="黑体" w:eastAsia="仿宋_GB2312" w:cs="宋体"/>
                <w:color w:val="auto"/>
                <w:kern w:val="0"/>
                <w:sz w:val="24"/>
                <w:szCs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5DC8C280">
            <w:pPr>
              <w:widowControl/>
              <w:jc w:val="center"/>
              <w:rPr>
                <w:rFonts w:hint="eastAsia" w:ascii="仿宋_GB2312" w:hAnsi="黑体" w:eastAsia="仿宋_GB2312" w:cs="宋体"/>
                <w:color w:val="auto"/>
                <w:kern w:val="0"/>
                <w:sz w:val="24"/>
                <w:szCs w:val="24"/>
              </w:rPr>
            </w:pPr>
          </w:p>
        </w:tc>
      </w:tr>
      <w:tr w14:paraId="3DF3478B">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62AEB">
            <w:pPr>
              <w:widowControl/>
              <w:jc w:val="center"/>
              <w:rPr>
                <w:rFonts w:hint="eastAsia" w:ascii="仿宋_GB2312" w:hAnsi="黑体" w:eastAsia="仿宋_GB2312" w:cs="宋体"/>
                <w:color w:val="auto"/>
                <w:kern w:val="0"/>
                <w:sz w:val="24"/>
                <w:szCs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1D3E9884">
            <w:pPr>
              <w:widowControl/>
              <w:jc w:val="center"/>
              <w:rPr>
                <w:rFonts w:hint="eastAsia" w:ascii="仿宋_GB2312" w:hAnsi="黑体" w:eastAsia="仿宋_GB2312" w:cs="宋体"/>
                <w:color w:val="auto"/>
                <w:kern w:val="0"/>
                <w:sz w:val="24"/>
                <w:szCs w:val="24"/>
              </w:rPr>
            </w:pPr>
          </w:p>
        </w:tc>
      </w:tr>
      <w:tr w14:paraId="7E5797E1">
        <w:tblPrEx>
          <w:tblCellMar>
            <w:top w:w="0" w:type="dxa"/>
            <w:left w:w="108" w:type="dxa"/>
            <w:bottom w:w="0" w:type="dxa"/>
            <w:right w:w="108" w:type="dxa"/>
          </w:tblCellMar>
        </w:tblPrEx>
        <w:trPr>
          <w:trHeight w:val="43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375F4D">
            <w:pPr>
              <w:widowControl/>
              <w:jc w:val="center"/>
              <w:rPr>
                <w:rFonts w:hint="eastAsia" w:ascii="仿宋_GB2312" w:hAnsi="黑体" w:eastAsia="仿宋_GB2312" w:cs="宋体"/>
                <w:color w:val="auto"/>
                <w:kern w:val="0"/>
                <w:sz w:val="24"/>
                <w:szCs w:val="24"/>
                <w:lang w:eastAsia="zh-CN"/>
              </w:rPr>
            </w:pPr>
            <w:r>
              <w:rPr>
                <w:rFonts w:hint="eastAsia" w:ascii="仿宋_GB2312" w:hAnsi="黑体" w:eastAsia="仿宋_GB2312" w:cs="宋体"/>
                <w:b/>
                <w:bCs/>
                <w:color w:val="auto"/>
                <w:kern w:val="0"/>
                <w:sz w:val="24"/>
                <w:szCs w:val="24"/>
                <w:lang w:eastAsia="zh-CN"/>
              </w:rPr>
              <w:t>个人陈述</w:t>
            </w:r>
          </w:p>
        </w:tc>
      </w:tr>
      <w:tr w14:paraId="3E970EC8">
        <w:tblPrEx>
          <w:tblCellMar>
            <w:top w:w="0" w:type="dxa"/>
            <w:left w:w="108" w:type="dxa"/>
            <w:bottom w:w="0" w:type="dxa"/>
            <w:right w:w="108" w:type="dxa"/>
          </w:tblCellMar>
        </w:tblPrEx>
        <w:trPr>
          <w:trHeight w:val="662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top"/>
          </w:tcPr>
          <w:p w14:paraId="5B68C93A">
            <w:pPr>
              <w:jc w:val="both"/>
              <w:rPr>
                <w:rFonts w:hint="eastAsia" w:ascii="仿宋_GB2312" w:hAnsi="黑体" w:eastAsia="仿宋_GB2312"/>
                <w:color w:val="auto"/>
                <w:sz w:val="24"/>
                <w:szCs w:val="24"/>
              </w:rPr>
            </w:pPr>
            <w:r>
              <w:rPr>
                <w:rFonts w:hint="eastAsia" w:ascii="仿宋_GB2312" w:hAnsi="黑体" w:eastAsia="仿宋_GB2312"/>
                <w:color w:val="auto"/>
                <w:sz w:val="24"/>
                <w:szCs w:val="24"/>
              </w:rPr>
              <w:t>说明：我们希望借此</w:t>
            </w:r>
            <w:bookmarkStart w:id="0" w:name="_GoBack"/>
            <w:bookmarkEnd w:id="0"/>
            <w:r>
              <w:rPr>
                <w:rFonts w:hint="eastAsia" w:ascii="仿宋_GB2312" w:hAnsi="黑体" w:eastAsia="仿宋_GB2312"/>
                <w:color w:val="auto"/>
                <w:sz w:val="24"/>
                <w:szCs w:val="24"/>
              </w:rPr>
              <w:t>机会能对你有更多的了解，内容可以包括你对大学学习生活等方面的计划和设想、未来的职业理想、你的思考和追求、希望到</w:t>
            </w:r>
            <w:r>
              <w:rPr>
                <w:rFonts w:hint="eastAsia" w:ascii="仿宋_GB2312" w:hAnsi="黑体" w:eastAsia="仿宋_GB2312"/>
                <w:color w:val="auto"/>
                <w:sz w:val="24"/>
                <w:szCs w:val="24"/>
                <w:lang w:eastAsia="zh-CN"/>
              </w:rPr>
              <w:t>五邑大学</w:t>
            </w:r>
            <w:r>
              <w:rPr>
                <w:rFonts w:hint="eastAsia" w:ascii="仿宋_GB2312" w:hAnsi="黑体" w:eastAsia="仿宋_GB2312"/>
                <w:color w:val="auto"/>
                <w:sz w:val="24"/>
                <w:szCs w:val="24"/>
              </w:rPr>
              <w:t>深造的原因等。字数控制在1000字之内。</w:t>
            </w:r>
          </w:p>
          <w:p w14:paraId="03514025">
            <w:pPr>
              <w:jc w:val="both"/>
              <w:rPr>
                <w:rFonts w:hint="eastAsia" w:ascii="仿宋_GB2312" w:hAnsi="黑体" w:eastAsia="仿宋_GB2312"/>
                <w:color w:val="auto"/>
                <w:sz w:val="24"/>
                <w:szCs w:val="24"/>
              </w:rPr>
            </w:pPr>
          </w:p>
        </w:tc>
      </w:tr>
      <w:tr w14:paraId="72AAF598">
        <w:tblPrEx>
          <w:tblCellMar>
            <w:top w:w="0" w:type="dxa"/>
            <w:left w:w="108" w:type="dxa"/>
            <w:bottom w:w="0" w:type="dxa"/>
            <w:right w:w="108" w:type="dxa"/>
          </w:tblCellMar>
        </w:tblPrEx>
        <w:trPr>
          <w:trHeight w:val="1752"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A9BFBA">
            <w:pPr>
              <w:ind w:firstLine="480" w:firstLineChars="200"/>
              <w:jc w:val="left"/>
              <w:rPr>
                <w:rFonts w:hint="eastAsia" w:ascii="仿宋_GB2312" w:hAnsi="黑体" w:eastAsia="仿宋_GB2312"/>
                <w:color w:val="auto"/>
                <w:sz w:val="24"/>
                <w:szCs w:val="24"/>
              </w:rPr>
            </w:pPr>
            <w:r>
              <w:rPr>
                <w:rFonts w:hint="eastAsia" w:ascii="仿宋_GB2312" w:hAnsi="黑体" w:eastAsia="仿宋_GB2312"/>
                <w:color w:val="auto"/>
                <w:sz w:val="24"/>
                <w:szCs w:val="24"/>
              </w:rPr>
              <w:t>本人确认所提交的申请信息及其他申请文件均真实、完整、准确，对所有因虚假、错误、缺失信息导致的后果负全部责任。本人明确知晓若本人在申请过程中有任何弄虚作假的企图或者行为都将导致本人失去被</w:t>
            </w:r>
            <w:r>
              <w:rPr>
                <w:rFonts w:hint="eastAsia" w:ascii="仿宋_GB2312" w:hAnsi="黑体" w:eastAsia="仿宋_GB2312"/>
                <w:color w:val="auto"/>
                <w:sz w:val="24"/>
                <w:szCs w:val="24"/>
                <w:lang w:eastAsia="zh-CN"/>
              </w:rPr>
              <w:t>五邑大学</w:t>
            </w:r>
            <w:r>
              <w:rPr>
                <w:rFonts w:hint="eastAsia" w:ascii="仿宋_GB2312" w:hAnsi="黑体" w:eastAsia="仿宋_GB2312"/>
                <w:color w:val="auto"/>
                <w:sz w:val="24"/>
                <w:szCs w:val="24"/>
              </w:rPr>
              <w:t>录取的资格。</w:t>
            </w:r>
          </w:p>
          <w:p w14:paraId="174BF37A">
            <w:pPr>
              <w:jc w:val="left"/>
              <w:rPr>
                <w:rFonts w:hint="eastAsia" w:ascii="仿宋_GB2312" w:hAnsi="黑体" w:eastAsia="仿宋_GB2312"/>
                <w:color w:val="auto"/>
                <w:sz w:val="24"/>
                <w:szCs w:val="24"/>
              </w:rPr>
            </w:pPr>
          </w:p>
          <w:p w14:paraId="131612CE">
            <w:pPr>
              <w:jc w:val="left"/>
              <w:rPr>
                <w:rFonts w:hint="eastAsia" w:ascii="仿宋_GB2312" w:hAnsi="黑体" w:eastAsia="仿宋_GB2312"/>
                <w:color w:val="auto"/>
                <w:sz w:val="24"/>
                <w:szCs w:val="24"/>
              </w:rPr>
            </w:pPr>
            <w:r>
              <w:rPr>
                <w:rFonts w:hint="eastAsia" w:ascii="仿宋_GB2312" w:hAnsi="黑体" w:eastAsia="仿宋_GB2312"/>
                <w:color w:val="auto"/>
                <w:sz w:val="24"/>
                <w:szCs w:val="24"/>
              </w:rPr>
              <w:t>申请人签名</w:t>
            </w:r>
            <w:r>
              <w:rPr>
                <w:rFonts w:hint="eastAsia" w:ascii="仿宋_GB2312" w:hAnsi="黑体" w:eastAsia="仿宋_GB2312"/>
                <w:color w:val="auto"/>
                <w:sz w:val="24"/>
                <w:szCs w:val="24"/>
                <w:u w:val="single"/>
              </w:rPr>
              <w:t>：</w:t>
            </w:r>
            <w:r>
              <w:rPr>
                <w:rFonts w:hint="eastAsia" w:ascii="仿宋_GB2312" w:hAnsi="黑体" w:eastAsia="仿宋_GB2312"/>
                <w:color w:val="auto"/>
                <w:sz w:val="24"/>
                <w:szCs w:val="24"/>
                <w:u w:val="single"/>
                <w:lang w:val="en-US" w:eastAsia="zh-CN"/>
              </w:rPr>
              <w:t xml:space="preserve">                    </w:t>
            </w:r>
            <w:r>
              <w:rPr>
                <w:rFonts w:hint="eastAsia" w:ascii="仿宋_GB2312" w:hAnsi="黑体" w:eastAsia="仿宋_GB2312"/>
                <w:color w:val="auto"/>
                <w:sz w:val="24"/>
                <w:szCs w:val="24"/>
              </w:rPr>
              <w:tab/>
            </w:r>
            <w:r>
              <w:rPr>
                <w:rFonts w:hint="eastAsia" w:ascii="仿宋_GB2312" w:hAnsi="黑体" w:eastAsia="仿宋_GB2312"/>
                <w:color w:val="auto"/>
                <w:sz w:val="24"/>
                <w:szCs w:val="24"/>
              </w:rPr>
              <w:tab/>
            </w:r>
            <w:r>
              <w:rPr>
                <w:rFonts w:hint="eastAsia" w:ascii="仿宋_GB2312" w:hAnsi="黑体" w:eastAsia="仿宋_GB2312"/>
                <w:color w:val="auto"/>
                <w:sz w:val="24"/>
                <w:szCs w:val="24"/>
              </w:rPr>
              <w:t>填表日期：</w:t>
            </w:r>
            <w:r>
              <w:rPr>
                <w:rFonts w:hint="eastAsia" w:ascii="仿宋_GB2312" w:hAnsi="黑体" w:eastAsia="仿宋_GB2312"/>
                <w:color w:val="auto"/>
                <w:sz w:val="24"/>
                <w:szCs w:val="24"/>
                <w:u w:val="single"/>
                <w:lang w:val="en-US" w:eastAsia="zh-CN"/>
              </w:rPr>
              <w:t xml:space="preserve">                    </w:t>
            </w:r>
            <w:r>
              <w:rPr>
                <w:rFonts w:hint="eastAsia" w:ascii="仿宋_GB2312" w:hAnsi="黑体" w:eastAsia="仿宋_GB2312"/>
                <w:color w:val="auto"/>
                <w:sz w:val="24"/>
                <w:szCs w:val="24"/>
              </w:rPr>
              <w:tab/>
            </w:r>
          </w:p>
        </w:tc>
      </w:tr>
    </w:tbl>
    <w:p w14:paraId="774BA1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2AA3"/>
    <w:rsid w:val="04A5052B"/>
    <w:rsid w:val="10EE2AA3"/>
    <w:rsid w:val="7112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499</Characters>
  <Lines>0</Lines>
  <Paragraphs>0</Paragraphs>
  <TotalTime>0</TotalTime>
  <ScaleCrop>false</ScaleCrop>
  <LinksUpToDate>false</LinksUpToDate>
  <CharactersWithSpaces>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2020-02-27T00:59:00Z</dcterms:created>
  <dc:creator>liming</dc:creator>
  <cp:lastModifiedBy>maoLin</cp:lastModifiedBy>
  <dcterms:modified xsi:type="dcterms:W3CDTF">2026-03-30T03:59:24Z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eyJoZGlkIjoiMDUwM2RlOWM1ODQzM2ZlN2E4ZWE1ZmFmZWI2N2ViZWUiLCJ1c2VySWQiOiI3MTc3ODk0MzgifQ==</vt:lpwstr>
  </property>
  <property fmtid="{D5CDD505-2E9C-101B-9397-08002B2CF9AE}" pid="4" name="ICV">
    <vt:lpwstr>3B5EC7D28063408BA3E805A64329C0C9_12</vt:lpwstr>
  </property>
</Properties>
</file>